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9CB" w:rsidRDefault="00A129CB" w:rsidP="00A129CB"/>
    <w:p w:rsidR="00A129CB" w:rsidRDefault="00A129CB" w:rsidP="00A129CB">
      <w:r>
        <w:t xml:space="preserve">QUESTIONARIO DI VALUTAZIONE </w:t>
      </w:r>
      <w:r>
        <w:t>DELLA QUALITA’ DEL SERVIZIO</w:t>
      </w:r>
    </w:p>
    <w:p w:rsidR="00A129CB" w:rsidRDefault="00A129CB" w:rsidP="00A129CB"/>
    <w:p w:rsidR="00A129CB" w:rsidRDefault="00A129CB" w:rsidP="00A129CB"/>
    <w:p w:rsidR="00A129CB" w:rsidRDefault="00A129CB" w:rsidP="00A129CB">
      <w:r>
        <w:t xml:space="preserve">Il Consiglio di Amministrazione di codesto Ente, come consuetudine all’inizio di ogni anno, desidera tramite il questionario verificare il grado di soddisfazione dei parenti e degli ospiti accolti in Fondazione rispetto all’organizzazione della struttura. </w:t>
      </w:r>
    </w:p>
    <w:p w:rsidR="00A129CB" w:rsidRDefault="00A129CB" w:rsidP="00A129CB"/>
    <w:p w:rsidR="00A129CB" w:rsidRDefault="00A129CB" w:rsidP="00A129CB">
      <w:r>
        <w:t>L’analisi delle risposte  alle domande ci permetterà di attivare nuove procedure per migliorare la qualità del servizio della RSA e del CDI.</w:t>
      </w:r>
    </w:p>
    <w:p w:rsidR="00A129CB" w:rsidRDefault="00A129CB" w:rsidP="00A129CB">
      <w:r>
        <w:t xml:space="preserve">Il questionario potrà essere consegnato in FORMA ANONIMA o FIRMATA e imbucato nell’apposita cassetta collocata sul tavolo della saletta adiacente alla sala del Consiglio, o inviato per posta al seguente indirizzo: Fondazione </w:t>
      </w:r>
      <w:proofErr w:type="spellStart"/>
      <w:r>
        <w:t>I.R.Falck</w:t>
      </w:r>
      <w:proofErr w:type="spellEnd"/>
      <w:r>
        <w:t xml:space="preserve"> </w:t>
      </w:r>
      <w:proofErr w:type="spellStart"/>
      <w:r>
        <w:t>Onlus</w:t>
      </w:r>
      <w:proofErr w:type="spellEnd"/>
      <w:r>
        <w:t xml:space="preserve"> via </w:t>
      </w:r>
      <w:proofErr w:type="spellStart"/>
      <w:r>
        <w:t>I.R.Falck</w:t>
      </w:r>
      <w:proofErr w:type="spellEnd"/>
      <w:r>
        <w:t xml:space="preserve"> n.5, 25079 Vobarno (BS), o spedito al fax: 0365/597085, o recapitato personalmente in Ufficio Segreteria.</w:t>
      </w:r>
    </w:p>
    <w:p w:rsidR="00A129CB" w:rsidRDefault="00A129CB" w:rsidP="00A129CB"/>
    <w:p w:rsidR="00A129CB" w:rsidRDefault="00A129CB" w:rsidP="00A129CB">
      <w:r>
        <w:t xml:space="preserve"> Per eventuali ulteriori informazioni è possibile contattare gli uffici amministrativi dell’ente dal lunedì al venerdì dalle ore 09:00 alle ore 12:00 e dalle 14:00 alle 16:00.</w:t>
      </w:r>
    </w:p>
    <w:p w:rsidR="00A129CB" w:rsidRDefault="00A129CB" w:rsidP="00A129CB"/>
    <w:p w:rsidR="00A129CB" w:rsidRDefault="00A129CB" w:rsidP="00A129CB">
      <w:r>
        <w:t>E’ gradita l’occasione per inviare Cordiali Saluti e ringraziare  per la collaborazione.</w:t>
      </w:r>
    </w:p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>
      <w:r>
        <w:t>LA DIREZIONE</w:t>
      </w:r>
    </w:p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>
      <w:r>
        <w:lastRenderedPageBreak/>
        <w:t xml:space="preserve">SERVIZIO     </w:t>
      </w:r>
      <w:r>
        <w:t xml:space="preserve">  RSA                          </w:t>
      </w:r>
      <w:r>
        <w:tab/>
      </w:r>
      <w:r>
        <w:tab/>
        <w:t xml:space="preserve">DATA    </w:t>
      </w:r>
      <w:r>
        <w:t xml:space="preserve">                               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1)</w:t>
      </w:r>
      <w:r>
        <w:tab/>
        <w:t>LEI E’</w:t>
      </w:r>
    </w:p>
    <w:p w:rsidR="00A129CB" w:rsidRDefault="00A129CB" w:rsidP="00A129CB"/>
    <w:p w:rsidR="00A129CB" w:rsidRDefault="00A129CB" w:rsidP="00A129CB">
      <w:r>
        <w:t>□</w:t>
      </w:r>
      <w:r>
        <w:tab/>
        <w:t>MASCHIO</w:t>
      </w:r>
    </w:p>
    <w:p w:rsidR="00A129CB" w:rsidRDefault="00A129CB" w:rsidP="00A129CB">
      <w:r>
        <w:t>□</w:t>
      </w:r>
      <w:r>
        <w:tab/>
        <w:t>FEMMINA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2)</w:t>
      </w:r>
      <w:r>
        <w:tab/>
        <w:t>LEI, O IL SUO FAMILIARE, E’ OSPITE IN RSA DA:</w:t>
      </w:r>
    </w:p>
    <w:p w:rsidR="00A129CB" w:rsidRDefault="00A129CB" w:rsidP="00A129CB"/>
    <w:p w:rsidR="00A129CB" w:rsidRDefault="00A129CB" w:rsidP="00A129CB">
      <w:r>
        <w:t>□</w:t>
      </w:r>
      <w:r>
        <w:tab/>
        <w:t>Meno di 6 mesi</w:t>
      </w:r>
    </w:p>
    <w:p w:rsidR="00A129CB" w:rsidRDefault="00A129CB" w:rsidP="00A129CB">
      <w:r>
        <w:t>□</w:t>
      </w:r>
      <w:r>
        <w:tab/>
        <w:t>Da 6 mesi a 2 anni</w:t>
      </w:r>
    </w:p>
    <w:p w:rsidR="00A129CB" w:rsidRDefault="00A129CB" w:rsidP="00A129CB">
      <w:r>
        <w:t>□</w:t>
      </w:r>
      <w:r>
        <w:tab/>
        <w:t>Oltre i due anni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3)</w:t>
      </w:r>
      <w:r>
        <w:tab/>
        <w:t>CON QUALE FREQUENZA RICEVE VISITA DAL SUO FAMILIARE:</w:t>
      </w:r>
    </w:p>
    <w:p w:rsidR="00A129CB" w:rsidRDefault="00A129CB" w:rsidP="00A129CB"/>
    <w:p w:rsidR="00A129CB" w:rsidRDefault="00A129CB" w:rsidP="00A129CB">
      <w:r>
        <w:t>□</w:t>
      </w:r>
      <w:r>
        <w:tab/>
        <w:t>Quotidiana</w:t>
      </w:r>
    </w:p>
    <w:p w:rsidR="00A129CB" w:rsidRDefault="00A129CB" w:rsidP="00A129CB">
      <w:r>
        <w:t>□</w:t>
      </w:r>
      <w:r>
        <w:tab/>
        <w:t>2/3 volte la settimana</w:t>
      </w:r>
    </w:p>
    <w:p w:rsidR="00A129CB" w:rsidRDefault="00A129CB" w:rsidP="00A129CB">
      <w:r>
        <w:t>□</w:t>
      </w:r>
      <w:r>
        <w:tab/>
        <w:t>1 volta la settimana</w:t>
      </w:r>
    </w:p>
    <w:p w:rsidR="00A129CB" w:rsidRDefault="00A129CB" w:rsidP="00A129CB">
      <w:r>
        <w:t>□</w:t>
      </w:r>
      <w:r>
        <w:tab/>
        <w:t>2 volte al mese</w:t>
      </w:r>
    </w:p>
    <w:p w:rsidR="00A129CB" w:rsidRDefault="00A129CB" w:rsidP="00A129CB">
      <w:r>
        <w:t>□</w:t>
      </w:r>
      <w:r>
        <w:tab/>
        <w:t>1volta al mese</w:t>
      </w:r>
    </w:p>
    <w:p w:rsidR="00A129CB" w:rsidRDefault="00A129CB" w:rsidP="00A129CB">
      <w:r>
        <w:t>□</w:t>
      </w:r>
      <w:r>
        <w:tab/>
        <w:t>Raramente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4)</w:t>
      </w:r>
      <w:r>
        <w:tab/>
        <w:t>COME GIUDICA L’ACCOGLIENZA IN RSA: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5)</w:t>
      </w:r>
      <w:r>
        <w:tab/>
        <w:t>LE INFORMAZIONI RICEVUTE ALL’ARRIVO SONO STATE:</w:t>
      </w:r>
    </w:p>
    <w:p w:rsidR="00A129CB" w:rsidRDefault="00A129CB" w:rsidP="00A129CB"/>
    <w:p w:rsidR="00A129CB" w:rsidRDefault="00A129CB" w:rsidP="00A129CB">
      <w:r>
        <w:t>□</w:t>
      </w:r>
      <w:r>
        <w:tab/>
        <w:t>ESAURIENTI</w:t>
      </w:r>
    </w:p>
    <w:p w:rsidR="00A129CB" w:rsidRDefault="00A129CB" w:rsidP="00A129CB">
      <w:r>
        <w:t>□</w:t>
      </w:r>
      <w:r>
        <w:tab/>
        <w:t>SCARSE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6)</w:t>
      </w:r>
      <w:r>
        <w:tab/>
        <w:t>COME CONSIDERA LA DISPONIBILITA’ ALL’ASCOLTO E AD OFFRIRE INFORMAZIONI DA PARTE DEL PERSONALE SANITARIO: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lastRenderedPageBreak/>
        <w:t>7)</w:t>
      </w:r>
      <w:r>
        <w:tab/>
        <w:t>COME CONSIDERA IL RAPPORTO UMANO TRA IL PERSONALE DI ASSISTENZA E GLI OSPITI: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8)</w:t>
      </w:r>
      <w:r>
        <w:tab/>
        <w:t>COME CONSIDERA IL RAPPORTO UMANO TRA IL PERSONALE ED I PARENTI DEGLI OSPITI: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9)</w:t>
      </w:r>
      <w:r>
        <w:tab/>
        <w:t>COME CONSIDERA IL RAPPORTO UMANO DEGLI OSPITI TRA LORO: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10)</w:t>
      </w:r>
      <w:r>
        <w:tab/>
        <w:t>COME CONSIDERA IL GRADO DI COLLABORAZIONE TRA IL PERSONALE: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11)</w:t>
      </w:r>
      <w:r>
        <w:tab/>
        <w:t>COME  CONSIDERA IL SUO RAPPORTO CON LA DIREZIONE AMMINISTRATIVA: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/>
    <w:p w:rsidR="00A129CB" w:rsidRDefault="00A129CB" w:rsidP="00A129CB">
      <w:r>
        <w:lastRenderedPageBreak/>
        <w:t>12)</w:t>
      </w:r>
      <w:r>
        <w:tab/>
        <w:t>COME VALUTA L’ORARIO DI ACCESSO ALLA STRUTTURA:</w:t>
      </w:r>
    </w:p>
    <w:p w:rsidR="00A129CB" w:rsidRDefault="00A129CB" w:rsidP="00A129CB"/>
    <w:p w:rsidR="00A129CB" w:rsidRDefault="00A129CB" w:rsidP="00A129CB">
      <w:r>
        <w:t>□</w:t>
      </w:r>
      <w:r>
        <w:tab/>
        <w:t>ADEGUATO</w:t>
      </w:r>
    </w:p>
    <w:p w:rsidR="00A129CB" w:rsidRDefault="00A129CB" w:rsidP="00A129CB">
      <w:r>
        <w:t>□</w:t>
      </w:r>
      <w:r>
        <w:tab/>
        <w:t>INADEGUATO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13)</w:t>
      </w:r>
      <w:r>
        <w:tab/>
        <w:t>COME GIUDICA IL RISPETTO DELLA RISERVATEZZA E DELLA DIGNITA’ DELL’OSPITE DA PARTE DEL PERSONALE: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14)</w:t>
      </w:r>
      <w:r>
        <w:tab/>
        <w:t>COME GIUDICA L’ASSISTENZA DEL MEDICO DELLA STRUTTURA FORNITA  AGLI    OSPITI: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15)</w:t>
      </w:r>
      <w:r>
        <w:tab/>
        <w:t>COME GIUDICA L’ASSISTENZA INFERMIERISTICA  FORNITA AGLI  OSPITI 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16)</w:t>
      </w:r>
      <w:r>
        <w:tab/>
        <w:t>VIENE ABITUALMENTE INFORMATO CON LINGUAGGIO CHIARO E   SEMPLICE SU EVENTUALI MALATTIE  O INTERVENTI SANITARI:</w:t>
      </w:r>
    </w:p>
    <w:p w:rsidR="00A129CB" w:rsidRDefault="00A129CB" w:rsidP="00A129CB"/>
    <w:p w:rsidR="00A129CB" w:rsidRDefault="00A129CB" w:rsidP="00A129CB">
      <w:r>
        <w:t>□</w:t>
      </w:r>
      <w:r>
        <w:tab/>
        <w:t>SI</w:t>
      </w:r>
    </w:p>
    <w:p w:rsidR="00A129CB" w:rsidRDefault="00A129CB" w:rsidP="00A129CB">
      <w:r>
        <w:t>□</w:t>
      </w:r>
      <w:r>
        <w:tab/>
        <w:t>NO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17)</w:t>
      </w:r>
      <w:r>
        <w:tab/>
        <w:t xml:space="preserve">COME VALUTA GLI INTERVENTI DI RIABILITAZIONE (Palestra, fisioterapia, </w:t>
      </w:r>
      <w:proofErr w:type="spellStart"/>
      <w:r>
        <w:t>ecc</w:t>
      </w:r>
      <w:proofErr w:type="spellEnd"/>
      <w:r>
        <w:t>…)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BUONI</w:t>
      </w:r>
    </w:p>
    <w:p w:rsidR="00A129CB" w:rsidRDefault="00A129CB" w:rsidP="00A129CB">
      <w:r>
        <w:t>□</w:t>
      </w:r>
      <w:r>
        <w:tab/>
        <w:t>BUONI</w:t>
      </w:r>
    </w:p>
    <w:p w:rsidR="00A129CB" w:rsidRDefault="00A129CB" w:rsidP="00A129CB">
      <w:r>
        <w:t>□</w:t>
      </w:r>
      <w:r>
        <w:tab/>
        <w:t>SUFFICIENTI</w:t>
      </w:r>
    </w:p>
    <w:p w:rsidR="00A129CB" w:rsidRDefault="00A129CB" w:rsidP="00A129CB">
      <w:r>
        <w:t>□</w:t>
      </w:r>
      <w:r>
        <w:tab/>
        <w:t>INSUFFICIENTI</w:t>
      </w:r>
    </w:p>
    <w:p w:rsidR="00A129CB" w:rsidRDefault="00A129CB" w:rsidP="00A129CB">
      <w:r>
        <w:t>□</w:t>
      </w:r>
      <w:r>
        <w:tab/>
        <w:t>SCADENTI</w:t>
      </w:r>
    </w:p>
    <w:p w:rsidR="00A129CB" w:rsidRDefault="00A129CB" w:rsidP="00A129CB"/>
    <w:p w:rsidR="00A129CB" w:rsidRDefault="00A129CB" w:rsidP="00A129CB"/>
    <w:p w:rsidR="00A129CB" w:rsidRDefault="00A129CB" w:rsidP="00A129CB">
      <w:r>
        <w:lastRenderedPageBreak/>
        <w:t>18)</w:t>
      </w:r>
      <w:r>
        <w:tab/>
        <w:t>L’ATTIVITA’ DI ANIMAZIONE LE SEMBRA: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19)</w:t>
      </w:r>
      <w:r>
        <w:tab/>
        <w:t>COME VALUTA LA QUALITA’ DELLE CURE IGIENICHE PRESTATE AGLI OSPITI: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20)</w:t>
      </w:r>
      <w:r>
        <w:tab/>
        <w:t xml:space="preserve">COME  GIUDICA LA CURA DELLA PERSONA (parrucchiere, barbiere, podologo, </w:t>
      </w:r>
      <w:proofErr w:type="spellStart"/>
      <w:r>
        <w:t>ecc</w:t>
      </w:r>
      <w:proofErr w:type="spellEnd"/>
      <w:r>
        <w:t>):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21)</w:t>
      </w:r>
      <w:r>
        <w:tab/>
        <w:t>RITIENE CHE L’ABBIGLIAMENTO DELL’OSPITE SIA CURATO:</w:t>
      </w:r>
    </w:p>
    <w:p w:rsidR="00A129CB" w:rsidRDefault="00A129CB" w:rsidP="00A129CB"/>
    <w:p w:rsidR="00A129CB" w:rsidRDefault="00A129CB" w:rsidP="00A129CB">
      <w:r>
        <w:t>□</w:t>
      </w:r>
      <w:r>
        <w:tab/>
        <w:t>SI</w:t>
      </w:r>
    </w:p>
    <w:p w:rsidR="00A129CB" w:rsidRDefault="00A129CB" w:rsidP="00A129CB">
      <w:r>
        <w:t>□</w:t>
      </w:r>
      <w:r>
        <w:tab/>
        <w:t>IN PARTE</w:t>
      </w:r>
    </w:p>
    <w:p w:rsidR="00A129CB" w:rsidRDefault="00A129CB" w:rsidP="00A129CB">
      <w:r>
        <w:t>□</w:t>
      </w:r>
      <w:r>
        <w:tab/>
        <w:t>NO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22)</w:t>
      </w:r>
      <w:r>
        <w:tab/>
        <w:t>COME GIUDICA IL LIVELLO DI PULIZIA DELLA BIANCHERIA: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>
      <w:r>
        <w:t>□</w:t>
      </w:r>
      <w:r>
        <w:tab/>
        <w:t>SERVIZIO NON USUFRUITO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23)</w:t>
      </w:r>
      <w:r>
        <w:tab/>
        <w:t>COME GIUDICA LE MODALITA’ ED I TEMPI DI MOBILIZZAZIONE DEGLI OSPITI: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BUONI</w:t>
      </w:r>
    </w:p>
    <w:p w:rsidR="00A129CB" w:rsidRDefault="00A129CB" w:rsidP="00A129CB">
      <w:r>
        <w:t>□</w:t>
      </w:r>
      <w:r>
        <w:tab/>
        <w:t>BUONI</w:t>
      </w:r>
    </w:p>
    <w:p w:rsidR="00A129CB" w:rsidRDefault="00A129CB" w:rsidP="00A129CB">
      <w:r>
        <w:t>□</w:t>
      </w:r>
      <w:r>
        <w:tab/>
        <w:t>SUFFICIENTI</w:t>
      </w:r>
    </w:p>
    <w:p w:rsidR="00A129CB" w:rsidRDefault="00A129CB" w:rsidP="00A129CB">
      <w:r>
        <w:t>□</w:t>
      </w:r>
      <w:r>
        <w:tab/>
        <w:t>INSUFFICIENTI</w:t>
      </w:r>
    </w:p>
    <w:p w:rsidR="00A129CB" w:rsidRDefault="00A129CB" w:rsidP="00A129CB">
      <w:r>
        <w:t>□</w:t>
      </w:r>
      <w:r>
        <w:tab/>
        <w:t>SCADENTI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24)</w:t>
      </w:r>
      <w:r>
        <w:tab/>
        <w:t>COME GIUDICA LA  QUALITA’ DEL CIBO: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25)</w:t>
      </w:r>
      <w:r>
        <w:tab/>
        <w:t>COME GIUDICA  IL SERVIZIO DI REFEZIONE (preparazione tavola e presentazione pasti):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26)</w:t>
      </w:r>
      <w:r>
        <w:tab/>
        <w:t>COME GIUDICA  GLOBALMENTE LA PROFESSIONALITA’ DEL PERSONALE: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BUONA</w:t>
      </w:r>
    </w:p>
    <w:p w:rsidR="00A129CB" w:rsidRDefault="00A129CB" w:rsidP="00A129CB">
      <w:r>
        <w:t>□</w:t>
      </w:r>
      <w:r>
        <w:tab/>
        <w:t>BUONA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27)</w:t>
      </w:r>
      <w:r>
        <w:tab/>
        <w:t>COME GIUDICA L’ASPETTO E LA PULIZIA DELLE CAMERE DA LETTO: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BUONI</w:t>
      </w:r>
    </w:p>
    <w:p w:rsidR="00A129CB" w:rsidRDefault="00A129CB" w:rsidP="00A129CB">
      <w:r>
        <w:t>□</w:t>
      </w:r>
      <w:r>
        <w:tab/>
        <w:t>BUONI</w:t>
      </w:r>
    </w:p>
    <w:p w:rsidR="00A129CB" w:rsidRDefault="00A129CB" w:rsidP="00A129CB">
      <w:r>
        <w:t>□</w:t>
      </w:r>
      <w:r>
        <w:tab/>
        <w:t>SUFFICIENTI</w:t>
      </w:r>
    </w:p>
    <w:p w:rsidR="00A129CB" w:rsidRDefault="00A129CB" w:rsidP="00A129CB">
      <w:r>
        <w:t>□</w:t>
      </w:r>
      <w:r>
        <w:tab/>
        <w:t>INSUFFICIENTI</w:t>
      </w:r>
    </w:p>
    <w:p w:rsidR="00A129CB" w:rsidRDefault="00A129CB" w:rsidP="00A129CB">
      <w:r>
        <w:t>□</w:t>
      </w:r>
      <w:r>
        <w:tab/>
        <w:t>SCADENTI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28)</w:t>
      </w:r>
      <w:r>
        <w:tab/>
        <w:t>COME GIUDICA L’ASPETTO E LA PULIZIA DEI SERVIZI IGIENICI: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BUONI</w:t>
      </w:r>
    </w:p>
    <w:p w:rsidR="00A129CB" w:rsidRDefault="00A129CB" w:rsidP="00A129CB">
      <w:r>
        <w:t>□</w:t>
      </w:r>
      <w:r>
        <w:tab/>
        <w:t>BUONI</w:t>
      </w:r>
    </w:p>
    <w:p w:rsidR="00A129CB" w:rsidRDefault="00A129CB" w:rsidP="00A129CB">
      <w:r>
        <w:t>□</w:t>
      </w:r>
      <w:r>
        <w:tab/>
        <w:t>SUFFICIENTI</w:t>
      </w:r>
    </w:p>
    <w:p w:rsidR="00A129CB" w:rsidRDefault="00A129CB" w:rsidP="00A129CB">
      <w:r>
        <w:t>□</w:t>
      </w:r>
      <w:r>
        <w:tab/>
        <w:t>INSUFFICIENTI</w:t>
      </w:r>
    </w:p>
    <w:p w:rsidR="00A129CB" w:rsidRDefault="00A129CB" w:rsidP="00A129CB">
      <w:r>
        <w:t>□</w:t>
      </w:r>
      <w:r>
        <w:tab/>
        <w:t>SCADENTI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29)</w:t>
      </w:r>
      <w:r>
        <w:tab/>
        <w:t>COME GIUDICA  IL COMFORT DEGLI SPAZI COMUNI: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lastRenderedPageBreak/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30)</w:t>
      </w:r>
      <w:r>
        <w:tab/>
        <w:t xml:space="preserve"> COME  VALUTA GLI SPAZI PER INCONTRARE PARENTI ED AMICI: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BUONI</w:t>
      </w:r>
    </w:p>
    <w:p w:rsidR="00A129CB" w:rsidRDefault="00A129CB" w:rsidP="00A129CB">
      <w:r>
        <w:t>□</w:t>
      </w:r>
      <w:r>
        <w:tab/>
        <w:t>BUONI</w:t>
      </w:r>
    </w:p>
    <w:p w:rsidR="00A129CB" w:rsidRDefault="00A129CB" w:rsidP="00A129CB">
      <w:r>
        <w:t>□</w:t>
      </w:r>
      <w:r>
        <w:tab/>
        <w:t>SUFFICIENTI</w:t>
      </w:r>
    </w:p>
    <w:p w:rsidR="00A129CB" w:rsidRDefault="00A129CB" w:rsidP="00A129CB">
      <w:r>
        <w:t>□</w:t>
      </w:r>
      <w:r>
        <w:tab/>
        <w:t>INSUFFICIENTI</w:t>
      </w:r>
    </w:p>
    <w:p w:rsidR="00A129CB" w:rsidRDefault="00A129CB" w:rsidP="00A129CB">
      <w:r>
        <w:t>□</w:t>
      </w:r>
      <w:r>
        <w:tab/>
        <w:t>SCADENTI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31)</w:t>
      </w:r>
      <w:r>
        <w:tab/>
        <w:t xml:space="preserve"> COME VALUTA LA TEMPERATURA E LA VENTILAZIONE DEGLI AMBIENTI: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BUONE</w:t>
      </w:r>
    </w:p>
    <w:p w:rsidR="00A129CB" w:rsidRDefault="00A129CB" w:rsidP="00A129CB">
      <w:r>
        <w:t>□</w:t>
      </w:r>
      <w:r>
        <w:tab/>
        <w:t>BUONE</w:t>
      </w:r>
    </w:p>
    <w:p w:rsidR="00A129CB" w:rsidRDefault="00A129CB" w:rsidP="00A129CB">
      <w:r>
        <w:t>□</w:t>
      </w:r>
      <w:r>
        <w:tab/>
        <w:t>SUFFICIENTI</w:t>
      </w:r>
    </w:p>
    <w:p w:rsidR="00A129CB" w:rsidRDefault="00A129CB" w:rsidP="00A129CB">
      <w:r>
        <w:t>□</w:t>
      </w:r>
      <w:r>
        <w:tab/>
        <w:t>INSUFFICIENTI</w:t>
      </w:r>
    </w:p>
    <w:p w:rsidR="00A129CB" w:rsidRDefault="00A129CB" w:rsidP="00A129CB">
      <w:r>
        <w:t>□</w:t>
      </w:r>
      <w:r>
        <w:tab/>
        <w:t>SCADENTI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32)</w:t>
      </w:r>
      <w:r>
        <w:tab/>
        <w:t xml:space="preserve"> COME  GIUDICA COMPLESSIVAMENTE IL LIVELLO DI PULIZIA E DI IGIENE: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/>
    <w:p w:rsidR="00A129CB" w:rsidRDefault="00A129CB" w:rsidP="00A129CB">
      <w:r>
        <w:t>33)</w:t>
      </w:r>
      <w:r>
        <w:tab/>
        <w:t xml:space="preserve"> IL SUO GIUDIZIO COMPLESSIVO, SUL SERVIZIO RSA E’:</w:t>
      </w:r>
    </w:p>
    <w:p w:rsidR="00A129CB" w:rsidRDefault="00A129CB" w:rsidP="00A129CB"/>
    <w:p w:rsidR="00A129CB" w:rsidRDefault="00A129CB" w:rsidP="00A129CB">
      <w:r>
        <w:t>□</w:t>
      </w:r>
      <w:r>
        <w:tab/>
        <w:t>MOLTO BUONO</w:t>
      </w:r>
    </w:p>
    <w:p w:rsidR="00A129CB" w:rsidRDefault="00A129CB" w:rsidP="00A129CB">
      <w:r>
        <w:t>□</w:t>
      </w:r>
      <w:r>
        <w:tab/>
        <w:t>BUONO</w:t>
      </w:r>
    </w:p>
    <w:p w:rsidR="00A129CB" w:rsidRDefault="00A129CB" w:rsidP="00A129CB">
      <w:r>
        <w:t>□</w:t>
      </w:r>
      <w:r>
        <w:tab/>
        <w:t>SUFFICIENTE</w:t>
      </w:r>
    </w:p>
    <w:p w:rsidR="00A129CB" w:rsidRDefault="00A129CB" w:rsidP="00A129CB">
      <w:r>
        <w:t>□</w:t>
      </w:r>
      <w:r>
        <w:tab/>
        <w:t>INSUFFICIENTE</w:t>
      </w:r>
    </w:p>
    <w:p w:rsidR="00A129CB" w:rsidRDefault="00A129CB" w:rsidP="00A129CB">
      <w:r>
        <w:t>□</w:t>
      </w:r>
      <w:r>
        <w:tab/>
        <w:t>SCADENTE</w:t>
      </w:r>
    </w:p>
    <w:p w:rsidR="00A129CB" w:rsidRDefault="00A129CB" w:rsidP="00A129CB"/>
    <w:p w:rsidR="00A129CB" w:rsidRDefault="00A129CB" w:rsidP="00A129CB">
      <w:r>
        <w:t>NOTE</w:t>
      </w:r>
    </w:p>
    <w:p w:rsidR="00A129CB" w:rsidRDefault="00A129CB" w:rsidP="00A129C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129CB" w:rsidRDefault="00A129CB" w:rsidP="00A129CB">
      <w:r>
        <w:t>Data ____________________</w:t>
      </w:r>
    </w:p>
    <w:p w:rsidR="00A129CB" w:rsidRDefault="00A129CB" w:rsidP="00A129CB"/>
    <w:p w:rsidR="004E4E97" w:rsidRPr="00D476EF" w:rsidRDefault="00A129CB" w:rsidP="00D476EF">
      <w:r>
        <w:t>FIRMA (facoltativa)</w:t>
      </w:r>
      <w:bookmarkStart w:id="0" w:name="_GoBack"/>
      <w:bookmarkEnd w:id="0"/>
    </w:p>
    <w:sectPr w:rsidR="004E4E97" w:rsidRPr="00D476EF" w:rsidSect="00E04C5D">
      <w:headerReference w:type="default" r:id="rId8"/>
      <w:headerReference w:type="first" r:id="rId9"/>
      <w:footerReference w:type="first" r:id="rId10"/>
      <w:pgSz w:w="11906" w:h="16838"/>
      <w:pgMar w:top="1417" w:right="1134" w:bottom="1134" w:left="1134" w:header="68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0F5" w:rsidRDefault="00C200F5" w:rsidP="006068A2">
      <w:r>
        <w:separator/>
      </w:r>
    </w:p>
  </w:endnote>
  <w:endnote w:type="continuationSeparator" w:id="0">
    <w:p w:rsidR="00C200F5" w:rsidRDefault="00C200F5" w:rsidP="00606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6A4" w:rsidRPr="00E04C5D" w:rsidRDefault="002F46A4" w:rsidP="002F46A4">
    <w:pPr>
      <w:pStyle w:val="Pidipagina"/>
      <w:jc w:val="center"/>
      <w:rPr>
        <w:rFonts w:ascii="Garamond" w:hAnsi="Garamond"/>
        <w:b/>
        <w:color w:val="943634" w:themeColor="accent2" w:themeShade="BF"/>
        <w:lang w:val="en-US"/>
      </w:rPr>
    </w:pPr>
    <w:r w:rsidRPr="00E04C5D">
      <w:rPr>
        <w:rFonts w:ascii="Garamond" w:hAnsi="Garamond"/>
        <w:b/>
        <w:color w:val="943634" w:themeColor="accent2" w:themeShade="BF"/>
        <w:lang w:val="en-US"/>
      </w:rPr>
      <w:t xml:space="preserve">Fond. I. R. </w:t>
    </w:r>
    <w:proofErr w:type="spellStart"/>
    <w:r w:rsidRPr="00E04C5D">
      <w:rPr>
        <w:rFonts w:ascii="Garamond" w:hAnsi="Garamond"/>
        <w:b/>
        <w:color w:val="943634" w:themeColor="accent2" w:themeShade="BF"/>
        <w:lang w:val="en-US"/>
      </w:rPr>
      <w:t>Falck</w:t>
    </w:r>
    <w:proofErr w:type="spellEnd"/>
    <w:r w:rsidRPr="00E04C5D">
      <w:rPr>
        <w:rFonts w:ascii="Garamond" w:hAnsi="Garamond"/>
        <w:b/>
        <w:color w:val="943634" w:themeColor="accent2" w:themeShade="BF"/>
        <w:lang w:val="en-US"/>
      </w:rPr>
      <w:t xml:space="preserve"> </w:t>
    </w:r>
    <w:proofErr w:type="spellStart"/>
    <w:r w:rsidRPr="00E04C5D">
      <w:rPr>
        <w:rFonts w:ascii="Garamond" w:hAnsi="Garamond"/>
        <w:b/>
        <w:color w:val="943634" w:themeColor="accent2" w:themeShade="BF"/>
        <w:lang w:val="en-US"/>
      </w:rPr>
      <w:t>Onlus</w:t>
    </w:r>
    <w:proofErr w:type="spellEnd"/>
    <w:r w:rsidRPr="00E04C5D">
      <w:rPr>
        <w:rFonts w:ascii="Garamond" w:hAnsi="Garamond"/>
        <w:b/>
        <w:color w:val="943634" w:themeColor="accent2" w:themeShade="BF"/>
        <w:lang w:val="en-US"/>
      </w:rPr>
      <w:t xml:space="preserve"> </w:t>
    </w:r>
  </w:p>
  <w:p w:rsidR="002F46A4" w:rsidRPr="00E04C5D" w:rsidRDefault="002F46A4" w:rsidP="002F46A4">
    <w:pPr>
      <w:pStyle w:val="Pidipagina"/>
      <w:jc w:val="center"/>
      <w:rPr>
        <w:rFonts w:ascii="Garamond" w:hAnsi="Garamond"/>
        <w:color w:val="943634" w:themeColor="accent2" w:themeShade="BF"/>
        <w:lang w:val="en-US"/>
      </w:rPr>
    </w:pPr>
    <w:r w:rsidRPr="00E04C5D">
      <w:rPr>
        <w:rFonts w:ascii="Garamond" w:hAnsi="Garamond"/>
        <w:color w:val="943634" w:themeColor="accent2" w:themeShade="BF"/>
        <w:lang w:val="en-US"/>
      </w:rPr>
      <w:t xml:space="preserve">Via I. R. </w:t>
    </w:r>
    <w:proofErr w:type="spellStart"/>
    <w:r w:rsidRPr="00E04C5D">
      <w:rPr>
        <w:rFonts w:ascii="Garamond" w:hAnsi="Garamond"/>
        <w:color w:val="943634" w:themeColor="accent2" w:themeShade="BF"/>
        <w:lang w:val="en-US"/>
      </w:rPr>
      <w:t>Falck</w:t>
    </w:r>
    <w:proofErr w:type="spellEnd"/>
    <w:r w:rsidRPr="00E04C5D">
      <w:rPr>
        <w:rFonts w:ascii="Garamond" w:hAnsi="Garamond"/>
        <w:color w:val="943634" w:themeColor="accent2" w:themeShade="BF"/>
        <w:lang w:val="en-US"/>
      </w:rPr>
      <w:t xml:space="preserve"> n. 5 </w:t>
    </w:r>
    <w:r w:rsidR="00E04C5D" w:rsidRPr="00E04C5D">
      <w:rPr>
        <w:rFonts w:ascii="Garamond" w:hAnsi="Garamond"/>
        <w:color w:val="943634" w:themeColor="accent2" w:themeShade="BF"/>
        <w:lang w:val="en-US"/>
      </w:rPr>
      <w:t xml:space="preserve"> </w:t>
    </w:r>
    <w:r w:rsidRPr="00E04C5D">
      <w:rPr>
        <w:rFonts w:ascii="Garamond" w:hAnsi="Garamond"/>
        <w:color w:val="943634" w:themeColor="accent2" w:themeShade="BF"/>
        <w:lang w:val="en-US"/>
      </w:rPr>
      <w:t xml:space="preserve">– </w:t>
    </w:r>
    <w:r w:rsidR="00E04C5D" w:rsidRPr="00E04C5D">
      <w:rPr>
        <w:rFonts w:ascii="Garamond" w:hAnsi="Garamond"/>
        <w:color w:val="943634" w:themeColor="accent2" w:themeShade="BF"/>
        <w:lang w:val="en-US"/>
      </w:rPr>
      <w:t xml:space="preserve"> </w:t>
    </w:r>
    <w:r w:rsidRPr="00E04C5D">
      <w:rPr>
        <w:rFonts w:ascii="Garamond" w:hAnsi="Garamond"/>
        <w:color w:val="943634" w:themeColor="accent2" w:themeShade="BF"/>
        <w:lang w:val="en-US"/>
      </w:rPr>
      <w:t>25079 VOBARNO (BS)</w:t>
    </w:r>
  </w:p>
  <w:p w:rsidR="002F46A4" w:rsidRPr="00E04C5D" w:rsidRDefault="002F46A4" w:rsidP="002F46A4">
    <w:pPr>
      <w:pStyle w:val="Pidipagina"/>
      <w:jc w:val="center"/>
      <w:rPr>
        <w:rFonts w:ascii="Garamond" w:hAnsi="Garamond"/>
        <w:color w:val="943634" w:themeColor="accent2" w:themeShade="BF"/>
        <w:lang w:val="en-US"/>
      </w:rPr>
    </w:pPr>
    <w:r w:rsidRPr="00E04C5D">
      <w:rPr>
        <w:rFonts w:ascii="Garamond" w:hAnsi="Garamond"/>
        <w:color w:val="943634" w:themeColor="accent2" w:themeShade="BF"/>
        <w:lang w:val="en-US"/>
      </w:rPr>
      <w:t>Tel. 0365 61102</w:t>
    </w:r>
    <w:r w:rsidR="00E04C5D" w:rsidRPr="00E04C5D">
      <w:rPr>
        <w:rFonts w:ascii="Garamond" w:hAnsi="Garamond"/>
        <w:color w:val="943634" w:themeColor="accent2" w:themeShade="BF"/>
        <w:lang w:val="en-US"/>
      </w:rPr>
      <w:t xml:space="preserve"> </w:t>
    </w:r>
    <w:r w:rsidRPr="00E04C5D">
      <w:rPr>
        <w:rFonts w:ascii="Garamond" w:hAnsi="Garamond"/>
        <w:color w:val="943634" w:themeColor="accent2" w:themeShade="BF"/>
        <w:lang w:val="en-US"/>
      </w:rPr>
      <w:t xml:space="preserve"> –</w:t>
    </w:r>
    <w:r w:rsidR="00E04C5D" w:rsidRPr="00E04C5D">
      <w:rPr>
        <w:rFonts w:ascii="Garamond" w:hAnsi="Garamond"/>
        <w:color w:val="943634" w:themeColor="accent2" w:themeShade="BF"/>
        <w:lang w:val="en-US"/>
      </w:rPr>
      <w:t xml:space="preserve"> </w:t>
    </w:r>
    <w:r w:rsidRPr="00E04C5D">
      <w:rPr>
        <w:rFonts w:ascii="Garamond" w:hAnsi="Garamond"/>
        <w:color w:val="943634" w:themeColor="accent2" w:themeShade="BF"/>
        <w:lang w:val="en-US"/>
      </w:rPr>
      <w:t xml:space="preserve"> Fax 0365597085</w:t>
    </w:r>
  </w:p>
  <w:p w:rsidR="00E04C5D" w:rsidRDefault="002F46A4" w:rsidP="002F46A4">
    <w:pPr>
      <w:pStyle w:val="Pidipagina"/>
      <w:jc w:val="center"/>
      <w:rPr>
        <w:rFonts w:ascii="Garamond" w:hAnsi="Garamond"/>
        <w:color w:val="943634" w:themeColor="accent2" w:themeShade="BF"/>
      </w:rPr>
    </w:pPr>
    <w:r w:rsidRPr="00E04C5D">
      <w:rPr>
        <w:rFonts w:ascii="Garamond" w:hAnsi="Garamond"/>
        <w:color w:val="943634" w:themeColor="accent2" w:themeShade="BF"/>
        <w:lang w:val="en-US"/>
      </w:rPr>
      <w:t xml:space="preserve">Part. IVA 00726650989 </w:t>
    </w:r>
    <w:r w:rsidR="00E04C5D" w:rsidRPr="00E04C5D">
      <w:rPr>
        <w:rFonts w:ascii="Garamond" w:hAnsi="Garamond"/>
        <w:color w:val="943634" w:themeColor="accent2" w:themeShade="BF"/>
        <w:lang w:val="en-US"/>
      </w:rPr>
      <w:t xml:space="preserve">  </w:t>
    </w:r>
    <w:r w:rsidRPr="00E04C5D">
      <w:rPr>
        <w:rFonts w:ascii="Garamond" w:hAnsi="Garamond"/>
        <w:color w:val="943634" w:themeColor="accent2" w:themeShade="BF"/>
        <w:lang w:val="en-US"/>
      </w:rPr>
      <w:t xml:space="preserve">Cod. </w:t>
    </w:r>
    <w:proofErr w:type="spellStart"/>
    <w:r w:rsidRPr="002F46A4">
      <w:rPr>
        <w:rFonts w:ascii="Garamond" w:hAnsi="Garamond"/>
        <w:color w:val="943634" w:themeColor="accent2" w:themeShade="BF"/>
      </w:rPr>
      <w:t>Fisc</w:t>
    </w:r>
    <w:proofErr w:type="spellEnd"/>
    <w:r w:rsidRPr="002F46A4">
      <w:rPr>
        <w:rFonts w:ascii="Garamond" w:hAnsi="Garamond"/>
        <w:color w:val="943634" w:themeColor="accent2" w:themeShade="BF"/>
      </w:rPr>
      <w:t xml:space="preserve">. 87002670179 </w:t>
    </w:r>
    <w:r w:rsidR="00E04C5D">
      <w:rPr>
        <w:rFonts w:ascii="Garamond" w:hAnsi="Garamond"/>
        <w:color w:val="943634" w:themeColor="accent2" w:themeShade="BF"/>
      </w:rPr>
      <w:t xml:space="preserve">  </w:t>
    </w:r>
  </w:p>
  <w:p w:rsidR="002F46A4" w:rsidRPr="002F46A4" w:rsidRDefault="002F46A4" w:rsidP="002F46A4">
    <w:pPr>
      <w:pStyle w:val="Pidipagina"/>
      <w:jc w:val="center"/>
      <w:rPr>
        <w:rFonts w:ascii="Garamond" w:hAnsi="Garamond"/>
        <w:color w:val="943634" w:themeColor="accent2" w:themeShade="BF"/>
      </w:rPr>
    </w:pPr>
    <w:r w:rsidRPr="002F46A4">
      <w:rPr>
        <w:rFonts w:ascii="Garamond" w:hAnsi="Garamond"/>
        <w:color w:val="943634" w:themeColor="accent2" w:themeShade="BF"/>
      </w:rPr>
      <w:t>E-mail</w:t>
    </w:r>
    <w:r w:rsidR="00E04C5D">
      <w:rPr>
        <w:rFonts w:ascii="Garamond" w:hAnsi="Garamond"/>
        <w:color w:val="943634" w:themeColor="accent2" w:themeShade="BF"/>
      </w:rPr>
      <w:t xml:space="preserve"> info@fondazionefalck.it</w:t>
    </w:r>
  </w:p>
  <w:p w:rsidR="006068A2" w:rsidRDefault="006068A2" w:rsidP="006068A2">
    <w:pPr>
      <w:pStyle w:val="Pidipagina"/>
      <w:ind w:left="-851" w:hanging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0F5" w:rsidRDefault="00C200F5" w:rsidP="006068A2">
      <w:r>
        <w:separator/>
      </w:r>
    </w:p>
  </w:footnote>
  <w:footnote w:type="continuationSeparator" w:id="0">
    <w:p w:rsidR="00C200F5" w:rsidRDefault="00C200F5" w:rsidP="006068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702"/>
      <w:gridCol w:w="1152"/>
    </w:tblGrid>
    <w:tr w:rsidR="006068A2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Società"/>
            <w:id w:val="78735422"/>
            <w:placeholder>
              <w:docPart w:val="3A6976053BA54096910F2EC5D2A08299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6068A2" w:rsidRDefault="006068A2">
              <w:pPr>
                <w:pStyle w:val="Intestazione"/>
                <w:jc w:val="right"/>
              </w:pPr>
              <w:r>
                <w:t>Fondazione I.R. Falck ONLUS</w:t>
              </w:r>
            </w:p>
          </w:sdtContent>
        </w:sdt>
        <w:sdt>
          <w:sdtPr>
            <w:rPr>
              <w:b/>
              <w:bCs/>
            </w:rPr>
            <w:alias w:val="Titolo"/>
            <w:id w:val="78735415"/>
            <w:placeholder>
              <w:docPart w:val="AE20D42EAE6B4C1D9421EBC5879025E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6068A2" w:rsidRDefault="006068A2" w:rsidP="006068A2">
              <w:pPr>
                <w:pStyle w:val="Intestazione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Centro servizi Socio-Sanitari-Assistenziali</w:t>
              </w:r>
              <w:r w:rsidR="00990504">
                <w:rPr>
                  <w:b/>
                  <w:bCs/>
                </w:rPr>
                <w:t xml:space="preserve"> </w:t>
              </w:r>
              <w:r>
                <w:rPr>
                  <w:b/>
                  <w:bCs/>
                </w:rPr>
                <w:t>Vobarno (BS)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6068A2" w:rsidRDefault="006068A2">
          <w:pPr>
            <w:pStyle w:val="Intestazione"/>
            <w:rPr>
              <w:b/>
              <w:bCs/>
            </w:rPr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A129CB">
            <w:rPr>
              <w:noProof/>
            </w:rPr>
            <w:t>7</w:t>
          </w:r>
          <w:r>
            <w:fldChar w:fldCharType="end"/>
          </w:r>
        </w:p>
      </w:tc>
    </w:tr>
  </w:tbl>
  <w:p w:rsidR="006068A2" w:rsidRDefault="006068A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4544015"/>
      <w:docPartObj>
        <w:docPartGallery w:val="Page Numbers (Top of Page)"/>
        <w:docPartUnique/>
      </w:docPartObj>
    </w:sdtPr>
    <w:sdtEndPr/>
    <w:sdtContent>
      <w:p w:rsidR="006068A2" w:rsidRDefault="006068A2">
        <w:pPr>
          <w:pStyle w:val="Intestazione"/>
          <w:jc w:val="right"/>
        </w:pPr>
        <w:r w:rsidRPr="001A6600">
          <w:rPr>
            <w:rFonts w:ascii="Garamond" w:hAnsi="Garamond"/>
            <w:noProof/>
            <w:color w:val="943634" w:themeColor="accent2" w:themeShade="BF"/>
            <w:sz w:val="36"/>
            <w:szCs w:val="36"/>
            <w:lang w:eastAsia="it-IT"/>
          </w:rPr>
          <w:drawing>
            <wp:anchor distT="0" distB="0" distL="114300" distR="522076" simplePos="0" relativeHeight="251659264" behindDoc="0" locked="0" layoutInCell="1" allowOverlap="1" wp14:anchorId="0B0D9705" wp14:editId="23675EA1">
              <wp:simplePos x="0" y="0"/>
              <wp:positionH relativeFrom="margin">
                <wp:posOffset>-419100</wp:posOffset>
              </wp:positionH>
              <wp:positionV relativeFrom="margin">
                <wp:posOffset>-1205865</wp:posOffset>
              </wp:positionV>
              <wp:extent cx="1760220" cy="1203325"/>
              <wp:effectExtent l="133350" t="133350" r="0" b="149225"/>
              <wp:wrapSquare wrapText="bothSides"/>
              <wp:docPr id="3" name="Immag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casa di riposo.png"/>
                      <pic:cNvPicPr/>
                    </pic:nvPicPr>
                    <pic:blipFill>
                      <a:blip r:embed="rId1">
                        <a:extLst/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0220" cy="1203325"/>
                      </a:xfrm>
                      <a:prstGeom prst="rect">
                        <a:avLst/>
                      </a:prstGeom>
                      <a:ln>
                        <a:noFill/>
                      </a:ln>
                      <a:effectLst>
                        <a:glow rad="139700">
                          <a:srgbClr val="C0504D">
                            <a:satMod val="175000"/>
                            <a:alpha val="40000"/>
                          </a:srgbClr>
                        </a:glow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A129CB">
          <w:rPr>
            <w:noProof/>
          </w:rPr>
          <w:t>1</w:t>
        </w:r>
        <w:r>
          <w:fldChar w:fldCharType="end"/>
        </w:r>
      </w:p>
    </w:sdtContent>
  </w:sdt>
  <w:p w:rsidR="006068A2" w:rsidRPr="006068A2" w:rsidRDefault="006068A2" w:rsidP="006068A2">
    <w:pPr>
      <w:tabs>
        <w:tab w:val="center" w:pos="4819"/>
        <w:tab w:val="right" w:pos="9638"/>
      </w:tabs>
      <w:jc w:val="center"/>
      <w:rPr>
        <w:rFonts w:ascii="Garamond" w:hAnsi="Garamond"/>
        <w:b/>
        <w:color w:val="943634"/>
        <w:kern w:val="28"/>
        <w:sz w:val="36"/>
        <w:szCs w:val="36"/>
      </w:rPr>
    </w:pPr>
    <w:r w:rsidRPr="006068A2">
      <w:rPr>
        <w:rFonts w:ascii="Garamond" w:hAnsi="Garamond"/>
        <w:b/>
        <w:color w:val="943634"/>
        <w:kern w:val="28"/>
        <w:sz w:val="36"/>
        <w:szCs w:val="36"/>
      </w:rPr>
      <w:t>Fondazione I.R. Falck ONLUS</w:t>
    </w:r>
  </w:p>
  <w:p w:rsidR="00990504" w:rsidRDefault="006068A2" w:rsidP="00990504">
    <w:pPr>
      <w:tabs>
        <w:tab w:val="center" w:pos="4819"/>
        <w:tab w:val="right" w:pos="9638"/>
      </w:tabs>
      <w:jc w:val="center"/>
      <w:rPr>
        <w:rFonts w:ascii="Garamond" w:hAnsi="Garamond"/>
        <w:color w:val="943634"/>
        <w:kern w:val="28"/>
        <w:sz w:val="36"/>
        <w:szCs w:val="36"/>
      </w:rPr>
    </w:pPr>
    <w:r w:rsidRPr="006068A2">
      <w:rPr>
        <w:rFonts w:ascii="Garamond" w:hAnsi="Garamond"/>
        <w:color w:val="943634"/>
        <w:kern w:val="28"/>
        <w:sz w:val="36"/>
        <w:szCs w:val="36"/>
      </w:rPr>
      <w:t>Centro servizi Socio-Sanitari-Assistenziali</w:t>
    </w:r>
    <w:r w:rsidR="00990504">
      <w:rPr>
        <w:rFonts w:ascii="Garamond" w:hAnsi="Garamond"/>
        <w:color w:val="943634"/>
        <w:kern w:val="28"/>
        <w:sz w:val="36"/>
        <w:szCs w:val="36"/>
      </w:rPr>
      <w:t xml:space="preserve"> </w:t>
    </w:r>
  </w:p>
  <w:p w:rsidR="006068A2" w:rsidRPr="006068A2" w:rsidRDefault="006068A2" w:rsidP="00990504">
    <w:pPr>
      <w:tabs>
        <w:tab w:val="center" w:pos="4819"/>
        <w:tab w:val="right" w:pos="9638"/>
      </w:tabs>
      <w:jc w:val="center"/>
      <w:rPr>
        <w:rFonts w:ascii="Garamond" w:hAnsi="Garamond"/>
        <w:color w:val="943634"/>
        <w:kern w:val="28"/>
        <w:sz w:val="36"/>
        <w:szCs w:val="36"/>
      </w:rPr>
    </w:pPr>
    <w:r w:rsidRPr="006068A2">
      <w:rPr>
        <w:rFonts w:ascii="Garamond" w:hAnsi="Garamond"/>
        <w:color w:val="943634"/>
        <w:kern w:val="28"/>
        <w:sz w:val="36"/>
        <w:szCs w:val="36"/>
      </w:rPr>
      <w:t>Vobarno (BS)</w:t>
    </w:r>
  </w:p>
  <w:p w:rsidR="0048706D" w:rsidRDefault="0048706D" w:rsidP="006068A2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4B8C"/>
    <w:multiLevelType w:val="hybridMultilevel"/>
    <w:tmpl w:val="04D83CFE"/>
    <w:lvl w:ilvl="0" w:tplc="51686B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9DC160F"/>
    <w:multiLevelType w:val="hybridMultilevel"/>
    <w:tmpl w:val="C7826E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E85453"/>
    <w:multiLevelType w:val="hybridMultilevel"/>
    <w:tmpl w:val="4BA6B430"/>
    <w:lvl w:ilvl="0" w:tplc="42F41C1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8A2"/>
    <w:rsid w:val="002F46A4"/>
    <w:rsid w:val="00401FB0"/>
    <w:rsid w:val="0048706D"/>
    <w:rsid w:val="004E4E97"/>
    <w:rsid w:val="006068A2"/>
    <w:rsid w:val="00990504"/>
    <w:rsid w:val="00A129CB"/>
    <w:rsid w:val="00A52EF9"/>
    <w:rsid w:val="00C200F5"/>
    <w:rsid w:val="00D476EF"/>
    <w:rsid w:val="00E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5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A2"/>
  </w:style>
  <w:style w:type="paragraph" w:styleId="Pidipagina">
    <w:name w:val="footer"/>
    <w:basedOn w:val="Normale"/>
    <w:link w:val="Pidipagina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8A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050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8A2"/>
  </w:style>
  <w:style w:type="paragraph" w:styleId="Pidipagina">
    <w:name w:val="footer"/>
    <w:basedOn w:val="Normale"/>
    <w:link w:val="PidipaginaCarattere"/>
    <w:uiPriority w:val="99"/>
    <w:unhideWhenUsed/>
    <w:rsid w:val="006068A2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8A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68A2"/>
    <w:pPr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06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6976053BA54096910F2EC5D2A082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10FDD3-DCE1-4DA4-99CD-4FCB955FC85A}"/>
      </w:docPartPr>
      <w:docPartBody>
        <w:p w:rsidR="00C04D06" w:rsidRDefault="001D0152" w:rsidP="001D0152">
          <w:pPr>
            <w:pStyle w:val="3A6976053BA54096910F2EC5D2A08299"/>
          </w:pPr>
          <w:r>
            <w:t>[Digitare il nome della società]</w:t>
          </w:r>
        </w:p>
      </w:docPartBody>
    </w:docPart>
    <w:docPart>
      <w:docPartPr>
        <w:name w:val="AE20D42EAE6B4C1D9421EBC5879025E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27A8EA-7BEE-40B1-8083-E8A9D9D09978}"/>
      </w:docPartPr>
      <w:docPartBody>
        <w:p w:rsidR="00C04D06" w:rsidRDefault="001D0152" w:rsidP="001D0152">
          <w:pPr>
            <w:pStyle w:val="AE20D42EAE6B4C1D9421EBC5879025E8"/>
          </w:pPr>
          <w:r>
            <w:rPr>
              <w:b/>
              <w:bCs/>
            </w:rPr>
            <w:t>[Digitare il 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52"/>
    <w:rsid w:val="001D0152"/>
    <w:rsid w:val="009E578D"/>
    <w:rsid w:val="00C0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6976053BA54096910F2EC5D2A08299">
    <w:name w:val="3A6976053BA54096910F2EC5D2A08299"/>
    <w:rsid w:val="001D0152"/>
  </w:style>
  <w:style w:type="paragraph" w:customStyle="1" w:styleId="AE20D42EAE6B4C1D9421EBC5879025E8">
    <w:name w:val="AE20D42EAE6B4C1D9421EBC5879025E8"/>
    <w:rsid w:val="001D0152"/>
  </w:style>
  <w:style w:type="paragraph" w:customStyle="1" w:styleId="9B3B24375902472EB81DB7BCB6A6B9F0">
    <w:name w:val="9B3B24375902472EB81DB7BCB6A6B9F0"/>
    <w:rsid w:val="001D0152"/>
  </w:style>
  <w:style w:type="paragraph" w:customStyle="1" w:styleId="2D827F7A58B54052BBB8C41C602C8420">
    <w:name w:val="2D827F7A58B54052BBB8C41C602C8420"/>
    <w:rsid w:val="001D0152"/>
  </w:style>
  <w:style w:type="paragraph" w:customStyle="1" w:styleId="6C479312E9F340FC8DBDDB8DA2003F66">
    <w:name w:val="6C479312E9F340FC8DBDDB8DA2003F66"/>
    <w:rsid w:val="001D0152"/>
  </w:style>
  <w:style w:type="paragraph" w:customStyle="1" w:styleId="71E3E5183D6747F693E66BCEDA307FD4">
    <w:name w:val="71E3E5183D6747F693E66BCEDA307FD4"/>
    <w:rsid w:val="001D0152"/>
  </w:style>
  <w:style w:type="paragraph" w:customStyle="1" w:styleId="95A9E792DD2F46559D4F8B694EC6BFA4">
    <w:name w:val="95A9E792DD2F46559D4F8B694EC6BFA4"/>
    <w:rsid w:val="001D0152"/>
  </w:style>
  <w:style w:type="paragraph" w:customStyle="1" w:styleId="F20E25BAFBB5492DBBD916D4D86E7EEF">
    <w:name w:val="F20E25BAFBB5492DBBD916D4D86E7EEF"/>
    <w:rsid w:val="00C04D06"/>
  </w:style>
  <w:style w:type="paragraph" w:customStyle="1" w:styleId="67AB7CFBD2284E3D996B87ABE87D1B78">
    <w:name w:val="67AB7CFBD2284E3D996B87ABE87D1B78"/>
    <w:rsid w:val="00C04D0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3A6976053BA54096910F2EC5D2A08299">
    <w:name w:val="3A6976053BA54096910F2EC5D2A08299"/>
    <w:rsid w:val="001D0152"/>
  </w:style>
  <w:style w:type="paragraph" w:customStyle="1" w:styleId="AE20D42EAE6B4C1D9421EBC5879025E8">
    <w:name w:val="AE20D42EAE6B4C1D9421EBC5879025E8"/>
    <w:rsid w:val="001D0152"/>
  </w:style>
  <w:style w:type="paragraph" w:customStyle="1" w:styleId="9B3B24375902472EB81DB7BCB6A6B9F0">
    <w:name w:val="9B3B24375902472EB81DB7BCB6A6B9F0"/>
    <w:rsid w:val="001D0152"/>
  </w:style>
  <w:style w:type="paragraph" w:customStyle="1" w:styleId="2D827F7A58B54052BBB8C41C602C8420">
    <w:name w:val="2D827F7A58B54052BBB8C41C602C8420"/>
    <w:rsid w:val="001D0152"/>
  </w:style>
  <w:style w:type="paragraph" w:customStyle="1" w:styleId="6C479312E9F340FC8DBDDB8DA2003F66">
    <w:name w:val="6C479312E9F340FC8DBDDB8DA2003F66"/>
    <w:rsid w:val="001D0152"/>
  </w:style>
  <w:style w:type="paragraph" w:customStyle="1" w:styleId="71E3E5183D6747F693E66BCEDA307FD4">
    <w:name w:val="71E3E5183D6747F693E66BCEDA307FD4"/>
    <w:rsid w:val="001D0152"/>
  </w:style>
  <w:style w:type="paragraph" w:customStyle="1" w:styleId="95A9E792DD2F46559D4F8B694EC6BFA4">
    <w:name w:val="95A9E792DD2F46559D4F8B694EC6BFA4"/>
    <w:rsid w:val="001D0152"/>
  </w:style>
  <w:style w:type="paragraph" w:customStyle="1" w:styleId="F20E25BAFBB5492DBBD916D4D86E7EEF">
    <w:name w:val="F20E25BAFBB5492DBBD916D4D86E7EEF"/>
    <w:rsid w:val="00C04D06"/>
  </w:style>
  <w:style w:type="paragraph" w:customStyle="1" w:styleId="67AB7CFBD2284E3D996B87ABE87D1B78">
    <w:name w:val="67AB7CFBD2284E3D996B87ABE87D1B78"/>
    <w:rsid w:val="00C04D0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servizi Socio-Sanitari-Assistenziali Vobarno (BS)</vt:lpstr>
    </vt:vector>
  </TitlesOfParts>
  <Company>Fondazione I.R. Falck ONLUS</Company>
  <LinksUpToDate>false</LinksUpToDate>
  <CharactersWithSpaces>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servizi Socio-Sanitari-Assistenziali Vobarno (BS)</dc:title>
  <dc:creator>Carlo Raccosta</dc:creator>
  <cp:lastModifiedBy>Ilaria</cp:lastModifiedBy>
  <cp:revision>2</cp:revision>
  <dcterms:created xsi:type="dcterms:W3CDTF">2012-11-30T08:33:00Z</dcterms:created>
  <dcterms:modified xsi:type="dcterms:W3CDTF">2012-11-30T08:33:00Z</dcterms:modified>
</cp:coreProperties>
</file>