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1" w:rsidRDefault="00555491" w:rsidP="004B59E4"/>
    <w:p w:rsidR="004B59E4" w:rsidRDefault="004B59E4" w:rsidP="004B59E4"/>
    <w:p w:rsidR="004B59E4" w:rsidRDefault="004B59E4" w:rsidP="004B59E4"/>
    <w:p w:rsidR="004B59E4" w:rsidRDefault="004B59E4" w:rsidP="004B59E4"/>
    <w:p w:rsidR="004B59E4" w:rsidRDefault="004B59E4" w:rsidP="004B59E4"/>
    <w:p w:rsidR="004B59E4" w:rsidRPr="004B59E4" w:rsidRDefault="004B59E4" w:rsidP="004B59E4">
      <w:pPr>
        <w:rPr>
          <w:b/>
        </w:rPr>
      </w:pPr>
      <w:r w:rsidRPr="004B59E4">
        <w:rPr>
          <w:b/>
        </w:rPr>
        <w:t>CUSTOMER CARE SATISFACTION: RISULTATI DEI QUESTIONARI</w:t>
      </w:r>
      <w:bookmarkStart w:id="0" w:name="_GoBack"/>
      <w:bookmarkEnd w:id="0"/>
    </w:p>
    <w:p w:rsidR="004B59E4" w:rsidRDefault="004B59E4" w:rsidP="004B59E4"/>
    <w:p w:rsidR="004B59E4" w:rsidRDefault="004B59E4" w:rsidP="004B59E4">
      <w:r>
        <w:t>Totale questionari raccolti: 89</w:t>
      </w:r>
    </w:p>
    <w:p w:rsidR="004B59E4" w:rsidRDefault="004B59E4" w:rsidP="004B59E4"/>
    <w:tbl>
      <w:tblPr>
        <w:tblStyle w:val="Grigliamedia2-Colore2"/>
        <w:tblW w:w="0" w:type="auto"/>
        <w:tblLook w:val="04A0" w:firstRow="1" w:lastRow="0" w:firstColumn="1" w:lastColumn="0" w:noHBand="0" w:noVBand="1"/>
      </w:tblPr>
      <w:tblGrid>
        <w:gridCol w:w="2502"/>
        <w:gridCol w:w="1351"/>
        <w:gridCol w:w="1563"/>
        <w:gridCol w:w="1830"/>
        <w:gridCol w:w="1324"/>
        <w:gridCol w:w="1284"/>
      </w:tblGrid>
      <w:tr w:rsidR="004B59E4" w:rsidTr="004B5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4B59E4" w:rsidRDefault="004B59E4" w:rsidP="004B59E4"/>
        </w:tc>
        <w:tc>
          <w:tcPr>
            <w:tcW w:w="1417" w:type="dxa"/>
          </w:tcPr>
          <w:p w:rsidR="004B59E4" w:rsidRDefault="004B59E4" w:rsidP="004B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SCARSO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MEDIOCRE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SUFFICIENTE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BUONO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OTTIMO</w:t>
            </w:r>
          </w:p>
        </w:tc>
      </w:tr>
      <w:tr w:rsidR="004B59E4" w:rsidTr="004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Utilità del Servizio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4B59E4" w:rsidTr="004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Efficienza del Servizio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4B59E4" w:rsidTr="004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Qualità del Servizio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4B59E4" w:rsidTr="004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Collaborazione con il Personale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</w:tr>
      <w:tr w:rsidR="004B59E4" w:rsidTr="004B5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Giudizio Post-Acuti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</w:tr>
      <w:tr w:rsidR="004B59E4" w:rsidTr="004B5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B59E4" w:rsidRDefault="004B59E4" w:rsidP="004B59E4">
            <w:r>
              <w:t>Giudizio Fondazione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7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306" w:type="dxa"/>
          </w:tcPr>
          <w:p w:rsidR="004B59E4" w:rsidRDefault="004B59E4" w:rsidP="004B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</w:tbl>
    <w:p w:rsidR="004B59E4" w:rsidRDefault="004B59E4" w:rsidP="004B59E4"/>
    <w:p w:rsidR="004B59E4" w:rsidRPr="004B59E4" w:rsidRDefault="004B59E4" w:rsidP="004B59E4">
      <w:r>
        <w:t xml:space="preserve">RISULTATO SODDISFAZIONE: </w:t>
      </w:r>
      <w:r w:rsidRPr="004B59E4">
        <w:rPr>
          <w:b/>
        </w:rPr>
        <w:t>94</w:t>
      </w:r>
      <w:r>
        <w:rPr>
          <w:b/>
        </w:rPr>
        <w:t xml:space="preserve"> </w:t>
      </w:r>
      <w:r w:rsidRPr="004B59E4">
        <w:rPr>
          <w:b/>
        </w:rPr>
        <w:t>-</w:t>
      </w:r>
      <w:r>
        <w:rPr>
          <w:b/>
        </w:rPr>
        <w:t xml:space="preserve"> </w:t>
      </w:r>
      <w:r w:rsidRPr="004B59E4">
        <w:rPr>
          <w:b/>
        </w:rPr>
        <w:t>100%</w:t>
      </w:r>
    </w:p>
    <w:sectPr w:rsidR="004B59E4" w:rsidRPr="004B59E4" w:rsidSect="0099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67" w:rsidRDefault="006E7F67" w:rsidP="006068A2">
      <w:r>
        <w:separator/>
      </w:r>
    </w:p>
  </w:endnote>
  <w:endnote w:type="continuationSeparator" w:id="0">
    <w:p w:rsidR="006E7F67" w:rsidRDefault="006E7F67" w:rsidP="006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60" w:rsidRDefault="0069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60" w:rsidRDefault="0069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13" w:rsidRPr="00E04C5D" w:rsidRDefault="00414C13" w:rsidP="00414C13">
    <w:pPr>
      <w:pStyle w:val="Pidipagina"/>
      <w:jc w:val="center"/>
      <w:rPr>
        <w:rFonts w:ascii="Garamond" w:hAnsi="Garamond"/>
        <w:b/>
        <w:color w:val="943634" w:themeColor="accent2" w:themeShade="BF"/>
        <w:lang w:val="en-US"/>
      </w:rPr>
    </w:pPr>
    <w:r w:rsidRPr="00E04C5D">
      <w:rPr>
        <w:rFonts w:ascii="Garamond" w:hAnsi="Garamond"/>
        <w:b/>
        <w:color w:val="943634" w:themeColor="accent2" w:themeShade="BF"/>
        <w:lang w:val="en-US"/>
      </w:rPr>
      <w:t xml:space="preserve">Fond. I. R. </w:t>
    </w:r>
    <w:proofErr w:type="spellStart"/>
    <w:r w:rsidRPr="00E04C5D">
      <w:rPr>
        <w:rFonts w:ascii="Garamond" w:hAnsi="Garamond"/>
        <w:b/>
        <w:color w:val="943634" w:themeColor="accent2" w:themeShade="BF"/>
        <w:lang w:val="en-US"/>
      </w:rPr>
      <w:t>Falck</w:t>
    </w:r>
    <w:proofErr w:type="spellEnd"/>
    <w:r w:rsidRPr="00E04C5D">
      <w:rPr>
        <w:rFonts w:ascii="Garamond" w:hAnsi="Garamond"/>
        <w:b/>
        <w:color w:val="943634" w:themeColor="accent2" w:themeShade="BF"/>
        <w:lang w:val="en-US"/>
      </w:rPr>
      <w:t xml:space="preserve"> Onlus </w:t>
    </w:r>
  </w:p>
  <w:p w:rsidR="00414C13" w:rsidRPr="00E04C5D" w:rsidRDefault="00414C13" w:rsidP="00414C13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 w:rsidRPr="00E04C5D">
      <w:rPr>
        <w:rFonts w:ascii="Garamond" w:hAnsi="Garamond"/>
        <w:color w:val="943634" w:themeColor="accent2" w:themeShade="BF"/>
        <w:lang w:val="en-US"/>
      </w:rPr>
      <w:t xml:space="preserve">Via I. R. </w:t>
    </w:r>
    <w:proofErr w:type="spellStart"/>
    <w:r w:rsidRPr="00E04C5D">
      <w:rPr>
        <w:rFonts w:ascii="Garamond" w:hAnsi="Garamond"/>
        <w:color w:val="943634" w:themeColor="accent2" w:themeShade="BF"/>
        <w:lang w:val="en-US"/>
      </w:rPr>
      <w:t>Falck</w:t>
    </w:r>
    <w:proofErr w:type="spellEnd"/>
    <w:r w:rsidRPr="00E04C5D">
      <w:rPr>
        <w:rFonts w:ascii="Garamond" w:hAnsi="Garamond"/>
        <w:color w:val="943634" w:themeColor="accent2" w:themeShade="BF"/>
        <w:lang w:val="en-US"/>
      </w:rPr>
      <w:t xml:space="preserve"> n. 5  –  25079 VOBARNO (BS)</w:t>
    </w:r>
  </w:p>
  <w:p w:rsidR="00414C13" w:rsidRPr="00E04C5D" w:rsidRDefault="00414C13" w:rsidP="00414C13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 w:rsidRPr="00E04C5D">
      <w:rPr>
        <w:rFonts w:ascii="Garamond" w:hAnsi="Garamond"/>
        <w:color w:val="943634" w:themeColor="accent2" w:themeShade="BF"/>
        <w:lang w:val="en-US"/>
      </w:rPr>
      <w:t>Tel. 0365 61102  –  Fax 0365597085</w:t>
    </w:r>
  </w:p>
  <w:p w:rsidR="00414C13" w:rsidRDefault="00414C13" w:rsidP="00414C13">
    <w:pPr>
      <w:pStyle w:val="Pidipagina"/>
      <w:jc w:val="center"/>
      <w:rPr>
        <w:rFonts w:ascii="Garamond" w:hAnsi="Garamond"/>
        <w:color w:val="943634" w:themeColor="accent2" w:themeShade="BF"/>
      </w:rPr>
    </w:pPr>
    <w:r w:rsidRPr="00E04C5D">
      <w:rPr>
        <w:rFonts w:ascii="Garamond" w:hAnsi="Garamond"/>
        <w:color w:val="943634" w:themeColor="accent2" w:themeShade="BF"/>
        <w:lang w:val="en-US"/>
      </w:rPr>
      <w:t xml:space="preserve">Part. IVA 00726650989   Cod. </w:t>
    </w:r>
    <w:r w:rsidRPr="002F46A4">
      <w:rPr>
        <w:rFonts w:ascii="Garamond" w:hAnsi="Garamond"/>
        <w:color w:val="943634" w:themeColor="accent2" w:themeShade="BF"/>
      </w:rPr>
      <w:t xml:space="preserve">Fisc. 87002670179 </w:t>
    </w:r>
    <w:r>
      <w:rPr>
        <w:rFonts w:ascii="Garamond" w:hAnsi="Garamond"/>
        <w:color w:val="943634" w:themeColor="accent2" w:themeShade="BF"/>
      </w:rPr>
      <w:t xml:space="preserve">  </w:t>
    </w:r>
  </w:p>
  <w:p w:rsidR="006068A2" w:rsidRPr="00414C13" w:rsidRDefault="00414C13" w:rsidP="00414C13">
    <w:pPr>
      <w:pStyle w:val="Pidipagina"/>
      <w:jc w:val="center"/>
      <w:rPr>
        <w:rFonts w:ascii="Garamond" w:hAnsi="Garamond"/>
        <w:color w:val="943634" w:themeColor="accent2" w:themeShade="BF"/>
      </w:rPr>
    </w:pPr>
    <w:r w:rsidRPr="002F46A4">
      <w:rPr>
        <w:rFonts w:ascii="Garamond" w:hAnsi="Garamond"/>
        <w:color w:val="943634" w:themeColor="accent2" w:themeShade="BF"/>
      </w:rPr>
      <w:t>E-mail</w:t>
    </w:r>
    <w:r>
      <w:rPr>
        <w:rFonts w:ascii="Garamond" w:hAnsi="Garamond"/>
        <w:color w:val="943634" w:themeColor="accent2" w:themeShade="BF"/>
      </w:rPr>
      <w:t xml:space="preserve"> info@fondazionefalck.it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67" w:rsidRDefault="006E7F67" w:rsidP="006068A2">
      <w:r>
        <w:separator/>
      </w:r>
    </w:p>
  </w:footnote>
  <w:footnote w:type="continuationSeparator" w:id="0">
    <w:p w:rsidR="006E7F67" w:rsidRDefault="006E7F67" w:rsidP="0060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60" w:rsidRDefault="0069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6068A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età"/>
            <w:id w:val="78735422"/>
            <w:placeholder>
              <w:docPart w:val="3A6976053BA54096910F2EC5D2A082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068A2" w:rsidRDefault="006068A2">
              <w:pPr>
                <w:pStyle w:val="Intestazione"/>
                <w:jc w:val="right"/>
              </w:pPr>
              <w:r>
                <w:t>Fondazione I.R. Falck ONLUS</w:t>
              </w:r>
            </w:p>
          </w:sdtContent>
        </w:sdt>
        <w:sdt>
          <w:sdtPr>
            <w:rPr>
              <w:b/>
              <w:bCs/>
            </w:rPr>
            <w:alias w:val="Titolo"/>
            <w:id w:val="78735415"/>
            <w:placeholder>
              <w:docPart w:val="AE20D42EAE6B4C1D9421EBC5879025E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068A2" w:rsidRDefault="006068A2" w:rsidP="006068A2">
              <w:pPr>
                <w:pStyle w:val="Intestazion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Centro servizi Socio-Sanitari-Assistenziali</w:t>
              </w:r>
              <w:r w:rsidR="00990504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Vobarno (BS)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068A2" w:rsidRDefault="006068A2">
          <w:pPr>
            <w:pStyle w:val="Intestazion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B59E4">
            <w:rPr>
              <w:noProof/>
            </w:rPr>
            <w:t>4</w:t>
          </w:r>
          <w:r>
            <w:fldChar w:fldCharType="end"/>
          </w:r>
        </w:p>
      </w:tc>
    </w:tr>
  </w:tbl>
  <w:p w:rsidR="006068A2" w:rsidRDefault="006068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544015"/>
      <w:docPartObj>
        <w:docPartGallery w:val="Page Numbers (Top of Page)"/>
        <w:docPartUnique/>
      </w:docPartObj>
    </w:sdtPr>
    <w:sdtEndPr/>
    <w:sdtContent>
      <w:p w:rsidR="006068A2" w:rsidRDefault="006068A2">
        <w:pPr>
          <w:pStyle w:val="Intestazione"/>
          <w:jc w:val="right"/>
        </w:pPr>
        <w:r w:rsidRPr="001A6600">
          <w:rPr>
            <w:rFonts w:ascii="Garamond" w:hAnsi="Garamond"/>
            <w:noProof/>
            <w:color w:val="943634" w:themeColor="accent2" w:themeShade="BF"/>
            <w:sz w:val="36"/>
            <w:szCs w:val="36"/>
            <w:lang w:eastAsia="it-IT"/>
          </w:rPr>
          <w:drawing>
            <wp:anchor distT="0" distB="0" distL="114300" distR="522076" simplePos="0" relativeHeight="251659264" behindDoc="0" locked="0" layoutInCell="1" allowOverlap="1" wp14:anchorId="2CFD9381" wp14:editId="171077E2">
              <wp:simplePos x="0" y="0"/>
              <wp:positionH relativeFrom="margin">
                <wp:posOffset>-419100</wp:posOffset>
              </wp:positionH>
              <wp:positionV relativeFrom="margin">
                <wp:posOffset>-1205865</wp:posOffset>
              </wp:positionV>
              <wp:extent cx="1760220" cy="1203325"/>
              <wp:effectExtent l="133350" t="133350" r="0" b="149225"/>
              <wp:wrapSquare wrapText="bothSides"/>
              <wp:docPr id="3" name="Immag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asa di riposo.png"/>
                      <pic:cNvPicPr/>
                    </pic:nvPicPr>
                    <pic:blipFill>
                      <a:blip r:embed="rId1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0220" cy="120332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39700">
                          <a:srgbClr val="C0504D">
                            <a:satMod val="175000"/>
                            <a:alpha val="40000"/>
                          </a:srgbClr>
                        </a:glow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59E4">
          <w:rPr>
            <w:noProof/>
          </w:rPr>
          <w:t>1</w:t>
        </w:r>
        <w:r>
          <w:fldChar w:fldCharType="end"/>
        </w:r>
      </w:p>
    </w:sdtContent>
  </w:sdt>
  <w:p w:rsidR="006068A2" w:rsidRPr="006068A2" w:rsidRDefault="006068A2" w:rsidP="006068A2">
    <w:pPr>
      <w:tabs>
        <w:tab w:val="center" w:pos="4819"/>
        <w:tab w:val="right" w:pos="9638"/>
      </w:tabs>
      <w:jc w:val="center"/>
      <w:rPr>
        <w:rFonts w:ascii="Garamond" w:hAnsi="Garamond"/>
        <w:b/>
        <w:color w:val="943634"/>
        <w:kern w:val="28"/>
        <w:sz w:val="36"/>
        <w:szCs w:val="36"/>
      </w:rPr>
    </w:pPr>
    <w:r w:rsidRPr="006068A2">
      <w:rPr>
        <w:rFonts w:ascii="Garamond" w:hAnsi="Garamond"/>
        <w:b/>
        <w:color w:val="943634"/>
        <w:kern w:val="28"/>
        <w:sz w:val="36"/>
        <w:szCs w:val="36"/>
      </w:rPr>
      <w:t>Fondazione I.R. Falck ONLUS</w:t>
    </w:r>
  </w:p>
  <w:p w:rsidR="00990504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Centro servizi Socio-Sanitari-Assistenziali</w:t>
    </w:r>
    <w:r w:rsidR="00990504">
      <w:rPr>
        <w:rFonts w:ascii="Garamond" w:hAnsi="Garamond"/>
        <w:color w:val="943634"/>
        <w:kern w:val="28"/>
        <w:sz w:val="36"/>
        <w:szCs w:val="36"/>
      </w:rPr>
      <w:t xml:space="preserve"> </w:t>
    </w:r>
  </w:p>
  <w:p w:rsidR="006068A2" w:rsidRPr="006068A2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Vobarno (BS)</w:t>
    </w:r>
  </w:p>
  <w:p w:rsidR="0048706D" w:rsidRDefault="0048706D" w:rsidP="006068A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2"/>
    <w:rsid w:val="003C7892"/>
    <w:rsid w:val="00414C13"/>
    <w:rsid w:val="0048706D"/>
    <w:rsid w:val="004B59E4"/>
    <w:rsid w:val="004E4E97"/>
    <w:rsid w:val="00555491"/>
    <w:rsid w:val="006068A2"/>
    <w:rsid w:val="00697E60"/>
    <w:rsid w:val="006E7F67"/>
    <w:rsid w:val="0086578C"/>
    <w:rsid w:val="00990504"/>
    <w:rsid w:val="00C200F5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B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2-Colore2">
    <w:name w:val="Medium Grid 2 Accent 2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B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2-Colore2">
    <w:name w:val="Medium Grid 2 Accent 2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4B5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976053BA54096910F2EC5D2A08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0FDD3-DCE1-4DA4-99CD-4FCB955FC85A}"/>
      </w:docPartPr>
      <w:docPartBody>
        <w:p w:rsidR="00AB6D7D" w:rsidRDefault="001D0152" w:rsidP="001D0152">
          <w:pPr>
            <w:pStyle w:val="3A6976053BA54096910F2EC5D2A08299"/>
          </w:pPr>
          <w:r>
            <w:t>[Digitare il nome della società]</w:t>
          </w:r>
        </w:p>
      </w:docPartBody>
    </w:docPart>
    <w:docPart>
      <w:docPartPr>
        <w:name w:val="AE20D42EAE6B4C1D9421EBC587902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7A8EA-7BEE-40B1-8083-E8A9D9D09978}"/>
      </w:docPartPr>
      <w:docPartBody>
        <w:p w:rsidR="00AB6D7D" w:rsidRDefault="001D0152" w:rsidP="001D0152">
          <w:pPr>
            <w:pStyle w:val="AE20D42EAE6B4C1D9421EBC5879025E8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2"/>
    <w:rsid w:val="001D0152"/>
    <w:rsid w:val="002E46F5"/>
    <w:rsid w:val="009E578D"/>
    <w:rsid w:val="00A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Socio-Sanitari-Assistenziali Vobarno (BS)</vt:lpstr>
    </vt:vector>
  </TitlesOfParts>
  <Company>Fondazione I.R. Falck ONLUS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Socio-Sanitari-Assistenziali Vobarno (BS)</dc:title>
  <dc:creator>Carlo Raccosta</dc:creator>
  <cp:lastModifiedBy>Carlo Raccosta</cp:lastModifiedBy>
  <cp:revision>2</cp:revision>
  <dcterms:created xsi:type="dcterms:W3CDTF">2014-07-22T10:46:00Z</dcterms:created>
  <dcterms:modified xsi:type="dcterms:W3CDTF">2014-07-22T10:46:00Z</dcterms:modified>
</cp:coreProperties>
</file>